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3951" w14:textId="77777777" w:rsidR="00051A3D" w:rsidRDefault="00835B3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bookmarkStart w:id="0" w:name="_GoBack"/>
      <w:bookmarkEnd w:id="0"/>
      <w:r>
        <w:rPr>
          <w:rFonts w:ascii="Oswald" w:eastAsia="Oswald" w:hAnsi="Oswald" w:cs="Oswald"/>
          <w:color w:val="666666"/>
          <w:sz w:val="28"/>
          <w:szCs w:val="28"/>
        </w:rPr>
        <w:t>Lamar Institute of Technology’s</w:t>
      </w:r>
    </w:p>
    <w:p w14:paraId="4CCC3952" w14:textId="77777777" w:rsidR="00051A3D" w:rsidRDefault="00835B32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1" w:name="_lntg56ljm653" w:colFirst="0" w:colLast="0"/>
      <w:bookmarkEnd w:id="1"/>
      <w:r>
        <w:t>Faculty Senate Meeting</w:t>
      </w:r>
    </w:p>
    <w:p w14:paraId="4CCC3953" w14:textId="77777777" w:rsidR="00051A3D" w:rsidRDefault="00835B32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</w:rPr>
        <w:drawing>
          <wp:inline distT="114300" distB="114300" distL="114300" distR="114300" wp14:anchorId="4CCC3966" wp14:editId="4CCC3967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CC3954" w14:textId="1BCA9171" w:rsidR="00051A3D" w:rsidRDefault="00A42273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2" w:name="_4bu4z72jz2rz" w:colFirst="0" w:colLast="0"/>
      <w:bookmarkEnd w:id="2"/>
      <w:r>
        <w:rPr>
          <w:sz w:val="22"/>
          <w:szCs w:val="22"/>
        </w:rPr>
        <w:t>16</w:t>
      </w:r>
      <w:r w:rsidR="00835B32">
        <w:rPr>
          <w:sz w:val="22"/>
          <w:szCs w:val="22"/>
        </w:rPr>
        <w:t xml:space="preserve"> </w:t>
      </w:r>
      <w:r>
        <w:rPr>
          <w:sz w:val="22"/>
          <w:szCs w:val="22"/>
        </w:rPr>
        <w:t>September</w:t>
      </w:r>
      <w:r w:rsidR="00835B32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="00835B32">
        <w:rPr>
          <w:sz w:val="22"/>
          <w:szCs w:val="22"/>
        </w:rPr>
        <w:t xml:space="preserve"> / </w:t>
      </w:r>
      <w:r>
        <w:rPr>
          <w:sz w:val="22"/>
          <w:szCs w:val="22"/>
        </w:rPr>
        <w:t>9:30 AM</w:t>
      </w:r>
      <w:r w:rsidR="00835B32">
        <w:rPr>
          <w:sz w:val="22"/>
          <w:szCs w:val="22"/>
        </w:rPr>
        <w:t xml:space="preserve"> / </w:t>
      </w:r>
      <w:r>
        <w:rPr>
          <w:sz w:val="22"/>
          <w:szCs w:val="22"/>
        </w:rPr>
        <w:t>PATC Conference Room</w:t>
      </w:r>
      <w:r w:rsidR="00835B32">
        <w:rPr>
          <w:sz w:val="22"/>
          <w:szCs w:val="22"/>
        </w:rPr>
        <w:t xml:space="preserve"> </w:t>
      </w:r>
    </w:p>
    <w:p w14:paraId="453A5E36" w14:textId="7A0DA7E9" w:rsidR="0010495D" w:rsidRPr="0010495D" w:rsidRDefault="0010495D" w:rsidP="0010495D">
      <w:r>
        <w:t>Meeting called to order 9:30 AM</w:t>
      </w:r>
    </w:p>
    <w:p w14:paraId="4CCC3956" w14:textId="55CE098C" w:rsidR="00051A3D" w:rsidRDefault="00835B32" w:rsidP="00A42273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" w:name="_lhm2jbzd1g6i" w:colFirst="0" w:colLast="0"/>
      <w:bookmarkEnd w:id="3"/>
      <w:r>
        <w:t>ATTENDEES</w:t>
      </w:r>
    </w:p>
    <w:p w14:paraId="5C512A68" w14:textId="6546CDC5" w:rsidR="00A42273" w:rsidRDefault="00A42273" w:rsidP="00A42273">
      <w:r>
        <w:t>Valerie Worthy, Chris Sams, Peter Whittaker, Weldon Jacobs, Stanley Spooner, Stephen Hu</w:t>
      </w:r>
      <w:r w:rsidR="00B52993">
        <w:t>dn</w:t>
      </w:r>
      <w:r>
        <w:t>all</w:t>
      </w:r>
      <w:r w:rsidR="0010495D">
        <w:t>, Tim Storbeck, Missy Mann</w:t>
      </w:r>
    </w:p>
    <w:p w14:paraId="39A60FFE" w14:textId="5A80D725" w:rsidR="0010495D" w:rsidRPr="00A42273" w:rsidRDefault="0010495D" w:rsidP="00A42273">
      <w:r>
        <w:t>Absent: Denis White, Shannon Tanner</w:t>
      </w:r>
    </w:p>
    <w:p w14:paraId="4CCC3959" w14:textId="4330F8D3" w:rsidR="00051A3D" w:rsidRDefault="00835B32" w:rsidP="0010495D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4" w:name="_kwsyc5wl8bzd" w:colFirst="0" w:colLast="0"/>
      <w:bookmarkEnd w:id="4"/>
      <w:r>
        <w:t>AGENDA</w:t>
      </w:r>
      <w:bookmarkStart w:id="5" w:name="_5qakb2re2vwk" w:colFirst="0" w:colLast="0"/>
      <w:bookmarkEnd w:id="5"/>
      <w:r>
        <w:rPr>
          <w:rFonts w:ascii="Source Code Pro" w:eastAsia="Source Code Pro" w:hAnsi="Source Code Pro" w:cs="Source Code Pro"/>
          <w:sz w:val="20"/>
          <w:szCs w:val="20"/>
        </w:rPr>
        <w:t xml:space="preserve"> </w:t>
      </w:r>
    </w:p>
    <w:p w14:paraId="4CCC395A" w14:textId="77777777" w:rsidR="00051A3D" w:rsidRDefault="00835B32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6" w:name="_vm2db651zw47" w:colFirst="0" w:colLast="0"/>
      <w:bookmarkStart w:id="7" w:name="_Hlk114476469"/>
      <w:bookmarkEnd w:id="6"/>
      <w:r>
        <w:rPr>
          <w:sz w:val="22"/>
          <w:szCs w:val="22"/>
        </w:rPr>
        <w:t>New Business</w:t>
      </w:r>
    </w:p>
    <w:bookmarkEnd w:id="7"/>
    <w:p w14:paraId="4CCC395B" w14:textId="007FDC24" w:rsidR="00051A3D" w:rsidRDefault="001049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All member received and read flexible work schedule proposal from </w:t>
      </w:r>
      <w:proofErr w:type="spellStart"/>
      <w:r>
        <w:t>Cheylyn</w:t>
      </w:r>
      <w:proofErr w:type="spellEnd"/>
      <w:r>
        <w:t xml:space="preserve"> Brown English Instructor. J</w:t>
      </w:r>
      <w:r w:rsidR="00A91C94">
        <w:t>a</w:t>
      </w:r>
      <w:r>
        <w:t>cobs motioned to accept flex proposal, Hudnall second. All in favor, none opposed. If flex schedule is accepted by institution, workload guidelines will need to be revised.</w:t>
      </w:r>
      <w:r w:rsidR="00835B32">
        <w:t xml:space="preserve"> </w:t>
      </w:r>
    </w:p>
    <w:p w14:paraId="4CCC395C" w14:textId="1582CE87" w:rsidR="00051A3D" w:rsidRDefault="00245F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(new </w:t>
      </w:r>
      <w:r w:rsidR="007E467B">
        <w:t>staff</w:t>
      </w:r>
      <w:r>
        <w:t xml:space="preserve"> needs should not trump </w:t>
      </w:r>
      <w:r w:rsidR="00A91C94">
        <w:t>faculty</w:t>
      </w:r>
      <w:r>
        <w:t xml:space="preserve"> needs)</w:t>
      </w:r>
      <w:r w:rsidR="004D6516">
        <w:t>.</w:t>
      </w:r>
      <w:r>
        <w:t xml:space="preserve"> </w:t>
      </w:r>
      <w:r w:rsidR="004D6516">
        <w:t>Whittaker</w:t>
      </w:r>
      <w:r w:rsidR="0010495D">
        <w:t xml:space="preserve"> proposed that executive team do a survey of faculty basic needs not being met. Sams second the motion. </w:t>
      </w:r>
      <w:r>
        <w:t>All in favor, none opposed.</w:t>
      </w:r>
    </w:p>
    <w:p w14:paraId="06C8CB40" w14:textId="7DF3BE91" w:rsidR="00245F43" w:rsidRDefault="00245F4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Lawn noise: faculty senate is proposing lawn crew mow the perimeter of the property on Friday morning and between buildings in pm. Currently noise is disrupting classes on Wednesday/Thursday with mowing, followed by weed eater, followed by blower.</w:t>
      </w:r>
    </w:p>
    <w:p w14:paraId="0AE2B3C5" w14:textId="63AE8EDC" w:rsidR="00245F43" w:rsidRDefault="004D651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Whittaker</w:t>
      </w:r>
      <w:r w:rsidR="00245F43">
        <w:t xml:space="preserve"> proposed that issues that involve faculty and staff should receive input from faculty and staff before being implemented. Missy second the motion</w:t>
      </w:r>
      <w:r>
        <w:t xml:space="preserve">. All in favor, none opposed. Example: </w:t>
      </w:r>
      <w:r w:rsidR="00245F43">
        <w:t>Duo Authentication</w:t>
      </w:r>
      <w:r>
        <w:t>- some phones do not get service</w:t>
      </w:r>
      <w:r w:rsidR="00336AD3">
        <w:t xml:space="preserve"> in different areas on campus</w:t>
      </w:r>
      <w:r>
        <w:t>; some cell phone owners have flip/non-smart phones and wouldn’t be able to download the app. Argument made that permission wasn’t given for use of personal cell phone, no cell phone allowance.</w:t>
      </w:r>
    </w:p>
    <w:p w14:paraId="3AAB72B3" w14:textId="16C7869D" w:rsidR="00835B32" w:rsidRDefault="00835B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Sams recommendation to make a legend on schedule showing R = Thursday, or change TR to T/TH for Tuesday/Thursday classes.</w:t>
      </w:r>
    </w:p>
    <w:p w14:paraId="7F8402A8" w14:textId="1D6ADB15" w:rsidR="00835B32" w:rsidRDefault="00835B3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lastRenderedPageBreak/>
        <w:t>Spooner- recommended that we see if there is interest for a rec. room for faculty on campus.</w:t>
      </w:r>
    </w:p>
    <w:p w14:paraId="4FC54A65" w14:textId="753BA70F" w:rsidR="00835B32" w:rsidRDefault="00835B32" w:rsidP="00835B32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0C84ED21" w14:textId="4A3947CA" w:rsidR="00835B32" w:rsidRDefault="00835B32" w:rsidP="00835B32">
      <w:pPr>
        <w:pStyle w:val="ListParagraph"/>
        <w:numPr>
          <w:ilvl w:val="0"/>
          <w:numId w:val="5"/>
        </w:numPr>
      </w:pPr>
      <w:r>
        <w:t>Average enrollment for each instructor to compensate equally for over-enrolled and under-enrolled classes.</w:t>
      </w:r>
    </w:p>
    <w:p w14:paraId="1283DA44" w14:textId="7FDDBB54" w:rsidR="00835B32" w:rsidRDefault="00835B32" w:rsidP="00835B32">
      <w:pPr>
        <w:pStyle w:val="ListParagraph"/>
        <w:numPr>
          <w:ilvl w:val="0"/>
          <w:numId w:val="5"/>
        </w:numPr>
      </w:pPr>
      <w:r>
        <w:t>Tommy Williams building, can’t turn off lights</w:t>
      </w:r>
    </w:p>
    <w:p w14:paraId="786892FA" w14:textId="22E0D8A3" w:rsidR="00835B32" w:rsidRDefault="00835B32" w:rsidP="00835B32">
      <w:pPr>
        <w:pStyle w:val="ListParagraph"/>
        <w:numPr>
          <w:ilvl w:val="0"/>
          <w:numId w:val="5"/>
        </w:numPr>
      </w:pPr>
      <w:r>
        <w:t>Faculty/Staff parking issue.</w:t>
      </w:r>
    </w:p>
    <w:p w14:paraId="26E3AC8C" w14:textId="6F4D5B40" w:rsidR="00835B32" w:rsidRPr="00835B32" w:rsidRDefault="00835B32" w:rsidP="00835B32">
      <w:pPr>
        <w:pStyle w:val="ListParagraph"/>
        <w:numPr>
          <w:ilvl w:val="0"/>
          <w:numId w:val="5"/>
        </w:numPr>
      </w:pPr>
      <w:r>
        <w:t>Faculty Handbook</w:t>
      </w:r>
    </w:p>
    <w:p w14:paraId="27638507" w14:textId="77777777" w:rsidR="00835B32" w:rsidRDefault="00835B32" w:rsidP="00835B32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p w14:paraId="4CCC3960" w14:textId="6A42C47A" w:rsidR="00051A3D" w:rsidRPr="00835B32" w:rsidRDefault="00835B32" w:rsidP="00835B32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8" w:name="_rlsx4o5b4mpo" w:colFirst="0" w:colLast="0"/>
      <w:bookmarkEnd w:id="8"/>
      <w:r>
        <w:t>NOTES</w:t>
      </w:r>
    </w:p>
    <w:p w14:paraId="4CCC3962" w14:textId="04288D93" w:rsidR="00051A3D" w:rsidRDefault="00835B32" w:rsidP="00835B32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9" w:name="_40mlfguty7ok" w:colFirst="0" w:colLast="0"/>
      <w:bookmarkEnd w:id="9"/>
      <w:r>
        <w:t>ACTION ITEMS</w:t>
      </w:r>
    </w:p>
    <w:p w14:paraId="4CCC3963" w14:textId="77777777" w:rsidR="00051A3D" w:rsidRDefault="00835B32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10" w:name="_3j0sgewi0301" w:colFirst="0" w:colLast="0"/>
      <w:bookmarkEnd w:id="10"/>
      <w:r>
        <w:t>NEXT WEEK’S AGENDA</w:t>
      </w:r>
    </w:p>
    <w:p w14:paraId="4CCC3964" w14:textId="0A3C6D1F" w:rsidR="00051A3D" w:rsidRDefault="00051A3D">
      <w:pPr>
        <w:pBdr>
          <w:top w:val="nil"/>
          <w:left w:val="nil"/>
          <w:bottom w:val="nil"/>
          <w:right w:val="nil"/>
          <w:between w:val="nil"/>
        </w:pBdr>
      </w:pPr>
    </w:p>
    <w:p w14:paraId="4B32E6A6" w14:textId="79511E56" w:rsidR="00835B32" w:rsidRDefault="00835B32">
      <w:pPr>
        <w:pBdr>
          <w:top w:val="nil"/>
          <w:left w:val="nil"/>
          <w:bottom w:val="nil"/>
          <w:right w:val="nil"/>
          <w:between w:val="nil"/>
        </w:pBdr>
      </w:pPr>
      <w:r>
        <w:t>Jacobs motion to adjourn. Missy second. Meeting adjourned 10:44 AM</w:t>
      </w:r>
    </w:p>
    <w:p w14:paraId="4CCC3965" w14:textId="77777777" w:rsidR="00051A3D" w:rsidRDefault="00051A3D">
      <w:pPr>
        <w:pBdr>
          <w:top w:val="nil"/>
          <w:left w:val="nil"/>
          <w:bottom w:val="nil"/>
          <w:right w:val="nil"/>
          <w:between w:val="nil"/>
        </w:pBdr>
      </w:pPr>
    </w:p>
    <w:sectPr w:rsidR="00051A3D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">
    <w:altName w:val="Consolas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7E5B"/>
    <w:multiLevelType w:val="hybridMultilevel"/>
    <w:tmpl w:val="94D6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41C2"/>
    <w:multiLevelType w:val="multilevel"/>
    <w:tmpl w:val="D13A2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003400"/>
    <w:multiLevelType w:val="multilevel"/>
    <w:tmpl w:val="5A1C5C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1BF4561"/>
    <w:multiLevelType w:val="multilevel"/>
    <w:tmpl w:val="DFCA0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522644"/>
    <w:multiLevelType w:val="multilevel"/>
    <w:tmpl w:val="894A5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A3D"/>
    <w:rsid w:val="00051A3D"/>
    <w:rsid w:val="0010495D"/>
    <w:rsid w:val="00245F43"/>
    <w:rsid w:val="00336AD3"/>
    <w:rsid w:val="004D6516"/>
    <w:rsid w:val="007E467B"/>
    <w:rsid w:val="00835B32"/>
    <w:rsid w:val="00A42273"/>
    <w:rsid w:val="00A91C94"/>
    <w:rsid w:val="00B52993"/>
    <w:rsid w:val="00D40AAC"/>
    <w:rsid w:val="00E2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3951"/>
  <w15:docId w15:val="{D6EEF5C9-96A5-4FB2-A9EC-AD96A04D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b/>
      <w:color w:val="E31C60"/>
    </w:rPr>
  </w:style>
  <w:style w:type="paragraph" w:styleId="ListParagraph">
    <w:name w:val="List Paragraph"/>
    <w:basedOn w:val="Normal"/>
    <w:uiPriority w:val="34"/>
    <w:qFormat/>
    <w:rsid w:val="0083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C96EF07E7994BB05A334BDCF4D6EB" ma:contentTypeVersion="10" ma:contentTypeDescription="Create a new document." ma:contentTypeScope="" ma:versionID="5ffd898ca0938964c73f1aa25996b1fc">
  <xsd:schema xmlns:xsd="http://www.w3.org/2001/XMLSchema" xmlns:xs="http://www.w3.org/2001/XMLSchema" xmlns:p="http://schemas.microsoft.com/office/2006/metadata/properties" xmlns:ns3="a64181ea-2053-4d6d-9e76-75f4710cd5de" targetNamespace="http://schemas.microsoft.com/office/2006/metadata/properties" ma:root="true" ma:fieldsID="246fa01d9eb82ab97269ffc1653353a8" ns3:_="">
    <xsd:import namespace="a64181ea-2053-4d6d-9e76-75f4710cd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181ea-2053-4d6d-9e76-75f4710cd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84BAD-73E6-4003-9635-716E37EDF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EB40D-6D9C-4A49-8C6A-EB4C76BF7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3A390-62D7-403C-838F-9E1E35C1D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181ea-2053-4d6d-9e76-75f4710cd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Sams, Christopher</dc:creator>
  <cp:lastModifiedBy>Worry, Valerie</cp:lastModifiedBy>
  <cp:revision>2</cp:revision>
  <dcterms:created xsi:type="dcterms:W3CDTF">2022-09-26T18:37:00Z</dcterms:created>
  <dcterms:modified xsi:type="dcterms:W3CDTF">2022-09-26T18:37:00Z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0x010100AD2C96EF07E7994BB05A334BDCF4D6EB</vt:lpwstr>
  </property>
</Properties>
</file>